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14" w:rsidRDefault="00E01214" w:rsidP="00047F21">
      <w:r>
        <w:fldChar w:fldCharType="begin"/>
      </w:r>
      <w:r>
        <w:instrText xml:space="preserve"> HYPERLINK "https://edu.demography.site/"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shd w:val="clear" w:color="auto" w:fill="FFFFFF"/>
        </w:rPr>
        <w:t>https://edu.demography.site/</w:t>
      </w:r>
      <w:r>
        <w:fldChar w:fldCharType="end"/>
      </w:r>
      <w:bookmarkStart w:id="0" w:name="_GoBack"/>
      <w:bookmarkEnd w:id="0"/>
    </w:p>
    <w:p w:rsidR="00E01214" w:rsidRDefault="00E01214" w:rsidP="00047F21"/>
    <w:p w:rsidR="006A67A2" w:rsidRDefault="005C627F" w:rsidP="00047F21">
      <w:r w:rsidRPr="005C627F">
        <w:t>Новосибирский научно-исследовательский институт гигиены предлагает всем желающим пополнить свои знания в области здорового питания. Для этого потребуется пройти бесплатный онлайн-курс и получить сертификат, подтверждающий успешное завершение обучения.</w:t>
      </w:r>
    </w:p>
    <w:p w:rsidR="006A67A2" w:rsidRDefault="006A67A2" w:rsidP="00047F21"/>
    <w:p w:rsidR="00047F21" w:rsidRDefault="006A67A2" w:rsidP="00047F21">
      <w:r w:rsidRPr="006A67A2">
        <w:t xml:space="preserve">Портал niig.su — это разработка Новосибирского научно-исследовательского института гигиены. На нем представлена программа обучения, посвященная правилам составления ежедневного рациона из доступных продуктов с учетом потребностей организма. Участниками проекта «Здоровое питание» могут стать учителя, работники дошкольных учреждений и родители. В процессе обучения им будет предложено ознакомиться с теоретическим материалом и </w:t>
      </w:r>
      <w:proofErr w:type="spellStart"/>
      <w:r w:rsidRPr="006A67A2">
        <w:t>видеоуроками</w:t>
      </w:r>
      <w:proofErr w:type="spellEnd"/>
      <w:r w:rsidRPr="006A67A2">
        <w:t>, по завершению — пройти тестирование для подтверждения полученных знаний.</w:t>
      </w:r>
    </w:p>
    <w:p w:rsidR="00047F21" w:rsidRDefault="00047F21" w:rsidP="00047F21"/>
    <w:p w:rsidR="00047F21" w:rsidRDefault="00047F21" w:rsidP="00047F21">
      <w:r>
        <w:t>Регистрация на обучение на www.edu.demography.site</w:t>
      </w:r>
    </w:p>
    <w:p w:rsidR="00047F21" w:rsidRDefault="00047F21" w:rsidP="00047F21">
      <w:r>
        <w:t>Для прохождения обучения, всем участникам необходимо пройти процедуру регистрации. Для этого потребуется:</w:t>
      </w:r>
    </w:p>
    <w:p w:rsidR="00047F21" w:rsidRDefault="00047F21" w:rsidP="00047F21"/>
    <w:p w:rsidR="00047F21" w:rsidRDefault="00047F21" w:rsidP="00047F21">
      <w:r>
        <w:t>Перейти на официальный сайт проекта — www.niig.su.</w:t>
      </w:r>
    </w:p>
    <w:p w:rsidR="00047F21" w:rsidRDefault="00047F21" w:rsidP="00047F21">
      <w:r>
        <w:t>Нажать на ссылку «Обучение по санитарно-просветительским программам «Основы здорового питания»», расположенную в левой части экрана.</w:t>
      </w:r>
    </w:p>
    <w:p w:rsidR="00047F21" w:rsidRDefault="00047F21" w:rsidP="00047F21">
      <w:r>
        <w:t>На новой странице https://edu.demography.site/site/signup выбрать пункт «Вход и регистрация», затем — «Регистрация в ПС Обучение».</w:t>
      </w:r>
    </w:p>
    <w:p w:rsidR="00047F21" w:rsidRDefault="00047F21" w:rsidP="00047F21">
      <w:r>
        <w:t>Заполнить поля данными: ФИО участника и год рождения, место нахождения и сведения об образовательном учреждении. Родителям необходимо вносить данные об учреждении, в котором обучается их ребенок.</w:t>
      </w:r>
    </w:p>
    <w:p w:rsidR="00047F21" w:rsidRDefault="00047F21" w:rsidP="00047F21">
      <w:r>
        <w:t>Дождаться генерации уникального кода для входа в личный кабинет. Он потребуется не только на этапе регистрации, но и для авторизации в личном кабинете.</w:t>
      </w:r>
    </w:p>
    <w:p w:rsidR="00047F21" w:rsidRDefault="00047F21" w:rsidP="00047F21">
      <w:r>
        <w:t>Вставить скопированный код в специальное поле и нажать на кнопку «Прохождение теста». Этот этап необходим для оценки объема имеющихся знаний и формирования программы обучения.</w:t>
      </w:r>
    </w:p>
    <w:p w:rsidR="00104B4E" w:rsidRDefault="00047F21" w:rsidP="00047F21">
      <w:r>
        <w:t>Пройти тест и ознакомиться с его результатам во вкладке «Данные по обучению».</w:t>
      </w:r>
    </w:p>
    <w:sectPr w:rsidR="0010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28"/>
    <w:rsid w:val="00047F21"/>
    <w:rsid w:val="00104B4E"/>
    <w:rsid w:val="005C627F"/>
    <w:rsid w:val="006A67A2"/>
    <w:rsid w:val="00E01214"/>
    <w:rsid w:val="00E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673CD"/>
  <w15:docId w15:val="{DC47AFAD-8395-43F7-AE75-4D39B579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PC</cp:lastModifiedBy>
  <cp:revision>2</cp:revision>
  <dcterms:created xsi:type="dcterms:W3CDTF">2022-12-22T19:29:00Z</dcterms:created>
  <dcterms:modified xsi:type="dcterms:W3CDTF">2022-12-23T07:40:00Z</dcterms:modified>
</cp:coreProperties>
</file>