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E8" w:rsidRDefault="00BF77DF" w:rsidP="00BF77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Специальные у</w:t>
      </w:r>
      <w:r w:rsidR="000F59E8" w:rsidRPr="00112761">
        <w:rPr>
          <w:rFonts w:ascii="Times New Roman" w:eastAsia="Calibri" w:hAnsi="Times New Roman" w:cs="Times New Roman"/>
          <w:b/>
          <w:sz w:val="28"/>
          <w:szCs w:val="28"/>
        </w:rPr>
        <w:t xml:space="preserve">словия питания  </w:t>
      </w:r>
      <w:r w:rsidR="000F59E8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bookmarkStart w:id="0" w:name="_GoBack"/>
      <w:bookmarkEnd w:id="0"/>
    </w:p>
    <w:p w:rsidR="000F59E8" w:rsidRDefault="000F59E8" w:rsidP="000F59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59E8" w:rsidRDefault="000F59E8" w:rsidP="000F59E8">
      <w:pPr>
        <w:spacing w:after="0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F59E8" w:rsidRPr="007B06B2" w:rsidRDefault="000F59E8" w:rsidP="000F59E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7B06B2">
        <w:rPr>
          <w:rFonts w:ascii="Times New Roman" w:hAnsi="Times New Roman"/>
          <w:sz w:val="28"/>
          <w:szCs w:val="28"/>
        </w:rPr>
        <w:t xml:space="preserve">В соответствии с требованиями СанПиН разработано примерное десятидневное меню, </w:t>
      </w:r>
      <w:proofErr w:type="gramStart"/>
      <w:r w:rsidRPr="007B06B2">
        <w:rPr>
          <w:rFonts w:ascii="Times New Roman" w:hAnsi="Times New Roman"/>
          <w:sz w:val="28"/>
          <w:szCs w:val="28"/>
        </w:rPr>
        <w:t>соблюдается  оптимальное</w:t>
      </w:r>
      <w:proofErr w:type="gramEnd"/>
      <w:r w:rsidRPr="007B06B2">
        <w:rPr>
          <w:rFonts w:ascii="Times New Roman" w:hAnsi="Times New Roman"/>
          <w:sz w:val="28"/>
          <w:szCs w:val="28"/>
        </w:rPr>
        <w:t xml:space="preserve"> соотношение пищевых веществ. Меню составляется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дошкольном учреждении. </w:t>
      </w:r>
      <w:r w:rsidRPr="00246017">
        <w:rPr>
          <w:rFonts w:ascii="Times New Roman" w:hAnsi="Times New Roman"/>
          <w:sz w:val="28"/>
          <w:szCs w:val="28"/>
        </w:rPr>
        <w:tab/>
      </w:r>
      <w:proofErr w:type="gramStart"/>
      <w:r w:rsidR="00246017" w:rsidRPr="00246017">
        <w:rPr>
          <w:rFonts w:ascii="Times New Roman" w:hAnsi="Times New Roman"/>
          <w:sz w:val="28"/>
          <w:szCs w:val="28"/>
        </w:rPr>
        <w:t>Качество  и</w:t>
      </w:r>
      <w:proofErr w:type="gramEnd"/>
      <w:r w:rsidR="00246017" w:rsidRPr="00246017">
        <w:rPr>
          <w:rFonts w:ascii="Times New Roman" w:hAnsi="Times New Roman"/>
          <w:sz w:val="28"/>
          <w:szCs w:val="28"/>
        </w:rPr>
        <w:t xml:space="preserve"> организация питания соответствует требованиям санитарного законодательства (СанПиН 2.4.1.3049 – 13).</w:t>
      </w:r>
      <w:r w:rsidR="00246017" w:rsidRPr="00022247">
        <w:rPr>
          <w:rFonts w:ascii="Times New Roman" w:hAnsi="Times New Roman"/>
          <w:sz w:val="24"/>
          <w:szCs w:val="24"/>
        </w:rPr>
        <w:t xml:space="preserve"> </w:t>
      </w:r>
      <w:r w:rsidR="00246017">
        <w:rPr>
          <w:rFonts w:ascii="Times New Roman" w:hAnsi="Times New Roman"/>
          <w:sz w:val="24"/>
          <w:szCs w:val="24"/>
        </w:rPr>
        <w:tab/>
      </w:r>
      <w:r w:rsidR="00246017">
        <w:rPr>
          <w:rFonts w:ascii="Times New Roman" w:hAnsi="Times New Roman"/>
          <w:sz w:val="28"/>
          <w:szCs w:val="28"/>
        </w:rPr>
        <w:tab/>
      </w:r>
      <w:r w:rsidR="00246017">
        <w:rPr>
          <w:rFonts w:ascii="Times New Roman" w:hAnsi="Times New Roman"/>
          <w:sz w:val="28"/>
          <w:szCs w:val="28"/>
        </w:rPr>
        <w:tab/>
      </w:r>
      <w:r w:rsidRPr="007B06B2">
        <w:rPr>
          <w:rFonts w:ascii="Times New Roman" w:hAnsi="Times New Roman"/>
          <w:sz w:val="28"/>
          <w:szCs w:val="28"/>
        </w:rPr>
        <w:t>Питание пятиразовое (введён второй завтрак включающий напиток или сок и (или) свежие фрукты)</w:t>
      </w:r>
      <w:r w:rsidR="00246017">
        <w:rPr>
          <w:rFonts w:ascii="Times New Roman" w:hAnsi="Times New Roman"/>
          <w:sz w:val="28"/>
          <w:szCs w:val="28"/>
        </w:rPr>
        <w:t>.</w:t>
      </w:r>
      <w:r w:rsidR="0024601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4601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="0024601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="0024601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="0024601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="0024601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="0024601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="0024601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="0024601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="00246017" w:rsidRPr="007A51A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Отдельное </w:t>
      </w:r>
      <w:r w:rsidR="00246017" w:rsidRPr="0011276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меню</w:t>
      </w:r>
      <w:r w:rsidR="0024601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246017" w:rsidRPr="001127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 </w:t>
      </w:r>
      <w:r w:rsidR="002460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воспитанников</w:t>
      </w:r>
      <w:proofErr w:type="gramEnd"/>
      <w:r w:rsidR="002460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46017" w:rsidRPr="0011276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инвалидов</w:t>
      </w:r>
      <w:r w:rsidR="00246017" w:rsidRPr="001127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246017" w:rsidRPr="0011276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</w:t>
      </w:r>
      <w:r w:rsidR="00246017" w:rsidRPr="001127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246017" w:rsidRPr="0011276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лиц</w:t>
      </w:r>
      <w:r w:rsidR="00246017" w:rsidRPr="001127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246017" w:rsidRPr="0011276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r w:rsidR="00246017" w:rsidRPr="001127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246017" w:rsidRPr="0011276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ограниченными возможностями</w:t>
      </w:r>
      <w:r w:rsidR="00246017" w:rsidRPr="001127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246017" w:rsidRPr="0011276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здоровья</w:t>
      </w:r>
      <w:r w:rsidR="00246017" w:rsidRPr="001127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в </w:t>
      </w:r>
      <w:r w:rsidR="002460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МАДОУ </w:t>
      </w:r>
      <w:r w:rsidR="00246017" w:rsidRPr="0011276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не предусмотрено</w:t>
      </w:r>
      <w:r w:rsidR="00246017" w:rsidRPr="001127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246017" w:rsidRPr="00112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Питание детей-инвалидов и лиц с ограниченными возможностями здоровья </w:t>
      </w:r>
      <w:r w:rsidR="00246017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246017" w:rsidRPr="007B06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46017" w:rsidRPr="007B06B2">
        <w:rPr>
          <w:rFonts w:ascii="Times New Roman" w:eastAsia="Calibri" w:hAnsi="Times New Roman" w:cs="Times New Roman"/>
          <w:color w:val="000000"/>
          <w:sz w:val="28"/>
          <w:szCs w:val="28"/>
        </w:rPr>
        <w:t>МАДОУ  г.</w:t>
      </w:r>
      <w:proofErr w:type="gramEnd"/>
      <w:r w:rsidR="00246017" w:rsidRPr="007B06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Мурманска № 97 обеспечивается в соответствии с возрастом и временем пребывания, по нормам, установленным Минздравом РФ</w:t>
      </w:r>
      <w:r w:rsidR="002460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246017" w:rsidRPr="00112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соответствует требованиям СанПиН 2.4.1.3049-13. </w:t>
      </w:r>
      <w:r w:rsidRPr="007B06B2">
        <w:rPr>
          <w:rFonts w:ascii="Times New Roman" w:hAnsi="Times New Roman"/>
          <w:sz w:val="28"/>
          <w:szCs w:val="28"/>
        </w:rPr>
        <w:t xml:space="preserve"> </w:t>
      </w:r>
      <w:r w:rsidRPr="007B06B2">
        <w:rPr>
          <w:rFonts w:ascii="Times New Roman" w:hAnsi="Times New Roman" w:cs="Times New Roman"/>
          <w:b/>
          <w:sz w:val="28"/>
          <w:szCs w:val="28"/>
        </w:rPr>
        <w:t xml:space="preserve">Воспитанники компенсирующей группы, находящиеся </w:t>
      </w:r>
      <w:proofErr w:type="gramStart"/>
      <w:r w:rsidRPr="007B06B2">
        <w:rPr>
          <w:rFonts w:ascii="Times New Roman" w:hAnsi="Times New Roman" w:cs="Times New Roman"/>
          <w:b/>
          <w:sz w:val="28"/>
          <w:szCs w:val="28"/>
        </w:rPr>
        <w:t>на круглосуточном пребывании</w:t>
      </w:r>
      <w:proofErr w:type="gramEnd"/>
      <w:r w:rsidRPr="007B06B2">
        <w:rPr>
          <w:rFonts w:ascii="Times New Roman" w:hAnsi="Times New Roman" w:cs="Times New Roman"/>
          <w:b/>
          <w:sz w:val="28"/>
          <w:szCs w:val="28"/>
        </w:rPr>
        <w:t xml:space="preserve"> получают шестиразовое питание: дополнительный ужин к основному пятиразовому питанию.</w:t>
      </w:r>
      <w:r w:rsidRPr="007B06B2">
        <w:rPr>
          <w:rFonts w:ascii="Times New Roman" w:hAnsi="Times New Roman"/>
          <w:b/>
          <w:sz w:val="28"/>
          <w:szCs w:val="28"/>
        </w:rPr>
        <w:t xml:space="preserve"> </w:t>
      </w:r>
    </w:p>
    <w:p w:rsidR="000F59E8" w:rsidRPr="00301549" w:rsidRDefault="000F59E8" w:rsidP="000F59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549">
        <w:rPr>
          <w:rFonts w:ascii="Times New Roman" w:hAnsi="Times New Roman"/>
          <w:sz w:val="28"/>
          <w:szCs w:val="28"/>
        </w:rPr>
        <w:t xml:space="preserve">В примерном меню содержание белков обеспечивает 12-15% калорийности рациона, жиров – 30-32%, углеводов – 55-58%. При составлении меню учитывается распределение энергетической ценности (калорийности) суточного рациона по отдельным приемам пищи. </w:t>
      </w:r>
    </w:p>
    <w:p w:rsidR="000F59E8" w:rsidRPr="00301549" w:rsidRDefault="000F59E8" w:rsidP="000F59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01549">
        <w:rPr>
          <w:sz w:val="28"/>
          <w:szCs w:val="28"/>
        </w:rPr>
        <w:t xml:space="preserve">Рекомендуемое распределение калорийности между приемами пищи </w:t>
      </w:r>
      <w:proofErr w:type="gramStart"/>
      <w:r w:rsidRPr="00301549">
        <w:rPr>
          <w:sz w:val="28"/>
          <w:szCs w:val="28"/>
        </w:rPr>
        <w:t>в  %</w:t>
      </w:r>
      <w:proofErr w:type="gramEnd"/>
      <w:r w:rsidRPr="00301549">
        <w:rPr>
          <w:sz w:val="28"/>
          <w:szCs w:val="28"/>
        </w:rPr>
        <w:t xml:space="preserve">  для детей с 12 часовым пребыванием: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984"/>
        <w:gridCol w:w="1985"/>
      </w:tblGrid>
      <w:tr w:rsidR="000F59E8" w:rsidRPr="00301549" w:rsidTr="00481380">
        <w:tc>
          <w:tcPr>
            <w:tcW w:w="1985" w:type="dxa"/>
            <w:shd w:val="clear" w:color="auto" w:fill="auto"/>
          </w:tcPr>
          <w:p w:rsidR="000F59E8" w:rsidRPr="00301549" w:rsidRDefault="000F59E8" w:rsidP="00481380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301549">
              <w:rPr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shd w:val="clear" w:color="auto" w:fill="auto"/>
          </w:tcPr>
          <w:p w:rsidR="000F59E8" w:rsidRPr="00301549" w:rsidRDefault="000F59E8" w:rsidP="00481380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301549">
              <w:rPr>
                <w:sz w:val="28"/>
                <w:szCs w:val="28"/>
              </w:rPr>
              <w:t>2 завтрак</w:t>
            </w:r>
          </w:p>
        </w:tc>
        <w:tc>
          <w:tcPr>
            <w:tcW w:w="1701" w:type="dxa"/>
            <w:shd w:val="clear" w:color="auto" w:fill="auto"/>
          </w:tcPr>
          <w:p w:rsidR="000F59E8" w:rsidRPr="00301549" w:rsidRDefault="000F59E8" w:rsidP="00481380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301549">
              <w:rPr>
                <w:sz w:val="28"/>
                <w:szCs w:val="28"/>
              </w:rPr>
              <w:t>обед</w:t>
            </w:r>
          </w:p>
        </w:tc>
        <w:tc>
          <w:tcPr>
            <w:tcW w:w="1984" w:type="dxa"/>
            <w:shd w:val="clear" w:color="auto" w:fill="auto"/>
          </w:tcPr>
          <w:p w:rsidR="000F59E8" w:rsidRPr="00301549" w:rsidRDefault="000F59E8" w:rsidP="00481380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301549">
              <w:rPr>
                <w:sz w:val="28"/>
                <w:szCs w:val="28"/>
              </w:rPr>
              <w:t>полдник</w:t>
            </w:r>
          </w:p>
        </w:tc>
        <w:tc>
          <w:tcPr>
            <w:tcW w:w="1985" w:type="dxa"/>
            <w:shd w:val="clear" w:color="auto" w:fill="auto"/>
          </w:tcPr>
          <w:p w:rsidR="000F59E8" w:rsidRPr="00301549" w:rsidRDefault="000F59E8" w:rsidP="00481380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301549">
              <w:rPr>
                <w:sz w:val="28"/>
                <w:szCs w:val="28"/>
              </w:rPr>
              <w:t>ужин</w:t>
            </w:r>
          </w:p>
        </w:tc>
      </w:tr>
      <w:tr w:rsidR="000F59E8" w:rsidRPr="00301549" w:rsidTr="00481380">
        <w:tc>
          <w:tcPr>
            <w:tcW w:w="1985" w:type="dxa"/>
            <w:shd w:val="clear" w:color="auto" w:fill="auto"/>
          </w:tcPr>
          <w:p w:rsidR="000F59E8" w:rsidRPr="00301549" w:rsidRDefault="000F59E8" w:rsidP="00481380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301549">
              <w:rPr>
                <w:sz w:val="28"/>
                <w:szCs w:val="28"/>
              </w:rPr>
              <w:t>20 - 25%</w:t>
            </w:r>
          </w:p>
        </w:tc>
        <w:tc>
          <w:tcPr>
            <w:tcW w:w="1701" w:type="dxa"/>
            <w:shd w:val="clear" w:color="auto" w:fill="auto"/>
          </w:tcPr>
          <w:p w:rsidR="000F59E8" w:rsidRPr="00301549" w:rsidRDefault="000F59E8" w:rsidP="00481380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301549">
              <w:rPr>
                <w:sz w:val="28"/>
                <w:szCs w:val="28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:rsidR="000F59E8" w:rsidRPr="00301549" w:rsidRDefault="000F59E8" w:rsidP="00481380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301549">
              <w:rPr>
                <w:sz w:val="28"/>
                <w:szCs w:val="28"/>
              </w:rPr>
              <w:t>30 - 35%</w:t>
            </w:r>
          </w:p>
        </w:tc>
        <w:tc>
          <w:tcPr>
            <w:tcW w:w="1984" w:type="dxa"/>
            <w:shd w:val="clear" w:color="auto" w:fill="auto"/>
          </w:tcPr>
          <w:p w:rsidR="000F59E8" w:rsidRPr="00301549" w:rsidRDefault="000F59E8" w:rsidP="00481380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301549">
              <w:rPr>
                <w:sz w:val="28"/>
                <w:szCs w:val="28"/>
              </w:rPr>
              <w:t>10 - 15%</w:t>
            </w:r>
          </w:p>
        </w:tc>
        <w:tc>
          <w:tcPr>
            <w:tcW w:w="1985" w:type="dxa"/>
            <w:shd w:val="clear" w:color="auto" w:fill="auto"/>
          </w:tcPr>
          <w:p w:rsidR="000F59E8" w:rsidRPr="00301549" w:rsidRDefault="000F59E8" w:rsidP="00481380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301549">
              <w:rPr>
                <w:sz w:val="28"/>
                <w:szCs w:val="28"/>
              </w:rPr>
              <w:t>20 - 25%</w:t>
            </w:r>
          </w:p>
        </w:tc>
      </w:tr>
    </w:tbl>
    <w:p w:rsidR="000F59E8" w:rsidRPr="00301549" w:rsidRDefault="000F59E8" w:rsidP="000F59E8">
      <w:pPr>
        <w:spacing w:before="100" w:beforeAutospacing="1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549">
        <w:rPr>
          <w:rFonts w:ascii="Times New Roman" w:hAnsi="Times New Roman"/>
          <w:sz w:val="28"/>
          <w:szCs w:val="28"/>
        </w:rPr>
        <w:lastRenderedPageBreak/>
        <w:t xml:space="preserve">Завтрак состоит из горячего блюда (каша, запеканка, творожные и яичные блюда и др.), бутерброда и горячего напитка. Обед включает </w:t>
      </w:r>
      <w:proofErr w:type="gramStart"/>
      <w:r w:rsidRPr="00301549">
        <w:rPr>
          <w:rFonts w:ascii="Times New Roman" w:hAnsi="Times New Roman"/>
          <w:sz w:val="28"/>
          <w:szCs w:val="28"/>
        </w:rPr>
        <w:t>закуску  (</w:t>
      </w:r>
      <w:proofErr w:type="gramEnd"/>
      <w:r w:rsidRPr="00301549">
        <w:rPr>
          <w:rFonts w:ascii="Times New Roman" w:hAnsi="Times New Roman"/>
          <w:sz w:val="28"/>
          <w:szCs w:val="28"/>
        </w:rPr>
        <w:t xml:space="preserve">салат или порционные овощи), первое блюдо (суп), второе (блюдо из мяса, рыбы, птицы и гарнир), напиток (компот или кисель). Полдник включает напиток (молоко, кисломолочные напитки, соки, чай) с булочными или кондитерскими изделиями из крема. Ужин включает рыбные, мясные, овощные и творожные блюда, салаты, винегреты и горячие напитки (допустимо выдавать кисломолочные напитки). При отсутствии овощей и фруктов возможна их замена в </w:t>
      </w:r>
      <w:proofErr w:type="gramStart"/>
      <w:r w:rsidRPr="00301549">
        <w:rPr>
          <w:rFonts w:ascii="Times New Roman" w:hAnsi="Times New Roman"/>
          <w:sz w:val="28"/>
          <w:szCs w:val="28"/>
        </w:rPr>
        <w:t>меню  на</w:t>
      </w:r>
      <w:proofErr w:type="gramEnd"/>
      <w:r w:rsidRPr="00301549">
        <w:rPr>
          <w:rFonts w:ascii="Times New Roman" w:hAnsi="Times New Roman"/>
          <w:sz w:val="28"/>
          <w:szCs w:val="28"/>
        </w:rPr>
        <w:t xml:space="preserve"> соки, быстрозамороженные овощи и фрукты.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2A8A">
        <w:rPr>
          <w:rFonts w:ascii="Times New Roman" w:hAnsi="Times New Roman"/>
          <w:sz w:val="28"/>
          <w:szCs w:val="28"/>
        </w:rPr>
        <w:tab/>
      </w:r>
      <w:r w:rsidR="00242A8A">
        <w:rPr>
          <w:rFonts w:ascii="Times New Roman" w:hAnsi="Times New Roman"/>
          <w:sz w:val="28"/>
          <w:szCs w:val="28"/>
        </w:rPr>
        <w:tab/>
      </w:r>
      <w:r w:rsidR="00242A8A">
        <w:rPr>
          <w:rFonts w:ascii="Times New Roman" w:hAnsi="Times New Roman"/>
          <w:sz w:val="28"/>
          <w:szCs w:val="28"/>
        </w:rPr>
        <w:tab/>
      </w:r>
      <w:r w:rsidR="00242A8A">
        <w:rPr>
          <w:rFonts w:ascii="Times New Roman" w:hAnsi="Times New Roman"/>
          <w:sz w:val="28"/>
          <w:szCs w:val="28"/>
        </w:rPr>
        <w:tab/>
      </w:r>
      <w:r w:rsidR="00242A8A">
        <w:rPr>
          <w:rFonts w:ascii="Times New Roman" w:hAnsi="Times New Roman"/>
          <w:sz w:val="28"/>
          <w:szCs w:val="28"/>
        </w:rPr>
        <w:tab/>
      </w:r>
      <w:r w:rsidR="00242A8A">
        <w:rPr>
          <w:rFonts w:ascii="Times New Roman" w:hAnsi="Times New Roman"/>
          <w:sz w:val="28"/>
          <w:szCs w:val="28"/>
        </w:rPr>
        <w:tab/>
      </w:r>
      <w:r w:rsidR="00242A8A">
        <w:rPr>
          <w:rFonts w:ascii="Times New Roman" w:hAnsi="Times New Roman"/>
          <w:sz w:val="28"/>
          <w:szCs w:val="28"/>
        </w:rPr>
        <w:tab/>
      </w:r>
      <w:r w:rsidR="00242A8A">
        <w:rPr>
          <w:rFonts w:ascii="Times New Roman" w:hAnsi="Times New Roman"/>
          <w:sz w:val="28"/>
          <w:szCs w:val="28"/>
        </w:rPr>
        <w:tab/>
      </w:r>
      <w:r w:rsidRPr="00301549">
        <w:rPr>
          <w:rFonts w:ascii="Times New Roman" w:hAnsi="Times New Roman"/>
          <w:sz w:val="28"/>
          <w:szCs w:val="28"/>
        </w:rPr>
        <w:t xml:space="preserve">При приготовлении блюд соблюдаются щадящие технологии: </w:t>
      </w:r>
      <w:proofErr w:type="gramStart"/>
      <w:r w:rsidRPr="00301549">
        <w:rPr>
          <w:rFonts w:ascii="Times New Roman" w:hAnsi="Times New Roman"/>
          <w:sz w:val="28"/>
          <w:szCs w:val="28"/>
        </w:rPr>
        <w:t>варка,  запекание</w:t>
      </w:r>
      <w:proofErr w:type="gramEnd"/>
      <w:r w:rsidRPr="0030154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01549">
        <w:rPr>
          <w:rFonts w:ascii="Times New Roman" w:hAnsi="Times New Roman"/>
          <w:sz w:val="28"/>
          <w:szCs w:val="28"/>
        </w:rPr>
        <w:t>припускание</w:t>
      </w:r>
      <w:proofErr w:type="spellEnd"/>
      <w:r w:rsidRPr="0030154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01549">
        <w:rPr>
          <w:rFonts w:ascii="Times New Roman" w:hAnsi="Times New Roman"/>
          <w:sz w:val="28"/>
          <w:szCs w:val="28"/>
        </w:rPr>
        <w:t>пассерование</w:t>
      </w:r>
      <w:proofErr w:type="spellEnd"/>
      <w:r w:rsidRPr="00301549">
        <w:rPr>
          <w:rFonts w:ascii="Times New Roman" w:hAnsi="Times New Roman"/>
          <w:sz w:val="28"/>
          <w:szCs w:val="28"/>
        </w:rPr>
        <w:t>, тушение, приготовление на пару, не применяется жарка.</w:t>
      </w:r>
      <w:r w:rsidRPr="00301549">
        <w:rPr>
          <w:rFonts w:ascii="Times New Roman" w:hAnsi="Times New Roman"/>
          <w:sz w:val="28"/>
          <w:szCs w:val="28"/>
        </w:rPr>
        <w:tab/>
      </w:r>
    </w:p>
    <w:p w:rsidR="000F59E8" w:rsidRPr="00112761" w:rsidRDefault="000F59E8" w:rsidP="000F59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5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питания воспитанников в группе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компенсирующей </w:t>
      </w:r>
      <w:proofErr w:type="gramStart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  осуществляется</w:t>
      </w:r>
      <w:proofErr w:type="gramEnd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воспитателями группы и заключается в создании безопасных условий при подготовке к приему пищи и во время приема пищи; в воспитании культурно-гигиенических навыков во время приема пищи воспитанниками. Получение пищи на группы осуществляется помощником воспитателя строго по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рафику, утвержденному заведующим</w:t>
      </w:r>
      <w:r w:rsidR="0024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только после проведения приё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мочного контроля </w:t>
      </w:r>
      <w:proofErr w:type="spellStart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комиссией. </w:t>
      </w:r>
    </w:p>
    <w:p w:rsidR="000F59E8" w:rsidRPr="00112761" w:rsidRDefault="000F59E8" w:rsidP="000F59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Строго соблюдается питьевой режим.  Готовая пища детям выдается только после снятия пробы медицинским работником с соответствующей записью в журнале результатов оценки готовых блюд. Организация питания в детском саду находится под постоянным контролем администрации учреждения. Меню детского сада ежедневно </w:t>
      </w:r>
      <w:proofErr w:type="gramStart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размещается  на</w:t>
      </w:r>
      <w:proofErr w:type="gramEnd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стенде учреждения, так же ежедневно информация о питании воспитанников  размещается в групповых информационных уголках для родителей.</w:t>
      </w:r>
    </w:p>
    <w:p w:rsidR="00246017" w:rsidRDefault="000F59E8" w:rsidP="000F5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B06B2">
        <w:rPr>
          <w:rFonts w:ascii="Times New Roman" w:hAnsi="Times New Roman"/>
          <w:sz w:val="28"/>
          <w:szCs w:val="28"/>
        </w:rPr>
        <w:t>Качество  и</w:t>
      </w:r>
      <w:proofErr w:type="gramEnd"/>
      <w:r w:rsidRPr="007B06B2">
        <w:rPr>
          <w:rFonts w:ascii="Times New Roman" w:hAnsi="Times New Roman"/>
          <w:sz w:val="28"/>
          <w:szCs w:val="28"/>
        </w:rPr>
        <w:t xml:space="preserve"> организация питания соответствует требованиям санитарного законодательства ( СанПиН 2.4.1.3049 – 13).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организацией питания в учреждении осуществляется комиссией,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тверждённой приказом заведующего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</w:p>
    <w:p w:rsidR="00246017" w:rsidRPr="00246017" w:rsidRDefault="00246017" w:rsidP="002460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46017">
        <w:rPr>
          <w:rFonts w:ascii="Times New Roman" w:hAnsi="Times New Roman"/>
          <w:sz w:val="28"/>
          <w:szCs w:val="28"/>
        </w:rPr>
        <w:t>В  МАДОУ</w:t>
      </w:r>
      <w:proofErr w:type="gramEnd"/>
      <w:r w:rsidRPr="00246017">
        <w:rPr>
          <w:rFonts w:ascii="Times New Roman" w:hAnsi="Times New Roman"/>
          <w:sz w:val="28"/>
          <w:szCs w:val="28"/>
        </w:rPr>
        <w:t xml:space="preserve"> ведётся </w:t>
      </w:r>
      <w:proofErr w:type="spellStart"/>
      <w:r w:rsidRPr="00246017">
        <w:rPr>
          <w:rFonts w:ascii="Times New Roman" w:hAnsi="Times New Roman"/>
          <w:sz w:val="28"/>
          <w:szCs w:val="28"/>
        </w:rPr>
        <w:t>бракеражный</w:t>
      </w:r>
      <w:proofErr w:type="spellEnd"/>
      <w:r w:rsidRPr="00246017">
        <w:rPr>
          <w:rFonts w:ascii="Times New Roman" w:hAnsi="Times New Roman"/>
          <w:sz w:val="28"/>
          <w:szCs w:val="28"/>
        </w:rPr>
        <w:t xml:space="preserve"> журнал (прошнурованный, с печатью), где фиксируются многие показатели: что каждый день дети получают на завтрак, на обед, на полдник, объем, качество. Потребление каждого вида продукта соответствует норме.</w:t>
      </w:r>
    </w:p>
    <w:p w:rsidR="00246017" w:rsidRPr="00246017" w:rsidRDefault="00246017" w:rsidP="002460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017">
        <w:rPr>
          <w:rFonts w:ascii="Times New Roman" w:hAnsi="Times New Roman"/>
          <w:sz w:val="28"/>
          <w:szCs w:val="28"/>
        </w:rPr>
        <w:t xml:space="preserve">Основа правильного питания в детском </w:t>
      </w:r>
      <w:proofErr w:type="gramStart"/>
      <w:r w:rsidRPr="00246017">
        <w:rPr>
          <w:rFonts w:ascii="Times New Roman" w:hAnsi="Times New Roman"/>
          <w:sz w:val="28"/>
          <w:szCs w:val="28"/>
        </w:rPr>
        <w:t>саду  —</w:t>
      </w:r>
      <w:proofErr w:type="gramEnd"/>
      <w:r w:rsidRPr="00246017">
        <w:rPr>
          <w:rFonts w:ascii="Times New Roman" w:hAnsi="Times New Roman"/>
          <w:sz w:val="28"/>
          <w:szCs w:val="28"/>
        </w:rPr>
        <w:t xml:space="preserve"> это нормы, которые утверждены постановлением правительства РФ. Рекомендуемые среднесуточные нормы питания в дошкольных организациях (г, мл, на 1 ребенка) по Сан </w:t>
      </w:r>
      <w:proofErr w:type="spellStart"/>
      <w:r w:rsidRPr="00246017">
        <w:rPr>
          <w:rFonts w:ascii="Times New Roman" w:hAnsi="Times New Roman"/>
          <w:sz w:val="28"/>
          <w:szCs w:val="28"/>
        </w:rPr>
        <w:t>ПиН</w:t>
      </w:r>
      <w:proofErr w:type="spellEnd"/>
      <w:r w:rsidRPr="00246017">
        <w:rPr>
          <w:rFonts w:ascii="Times New Roman" w:hAnsi="Times New Roman"/>
          <w:sz w:val="28"/>
          <w:szCs w:val="28"/>
        </w:rPr>
        <w:t xml:space="preserve"> 2.4.1.3049-13.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1196"/>
        <w:gridCol w:w="1197"/>
        <w:gridCol w:w="1196"/>
        <w:gridCol w:w="1197"/>
      </w:tblGrid>
      <w:tr w:rsidR="00246017" w:rsidRPr="00E70856" w:rsidTr="004B0548">
        <w:tc>
          <w:tcPr>
            <w:tcW w:w="4785" w:type="dxa"/>
            <w:vMerge w:val="restart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Наименование пищевого продукта или группы пищевых продуктов</w:t>
            </w:r>
          </w:p>
        </w:tc>
        <w:tc>
          <w:tcPr>
            <w:tcW w:w="4786" w:type="dxa"/>
            <w:gridSpan w:val="4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Количество продуктов</w:t>
            </w:r>
          </w:p>
          <w:p w:rsidR="00246017" w:rsidRPr="00E70856" w:rsidRDefault="00246017" w:rsidP="004B05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в зависимости от возраста детей</w:t>
            </w:r>
          </w:p>
        </w:tc>
      </w:tr>
      <w:tr w:rsidR="00246017" w:rsidRPr="00E70856" w:rsidTr="004B0548">
        <w:tc>
          <w:tcPr>
            <w:tcW w:w="4785" w:type="dxa"/>
            <w:vMerge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в г, мл, брутто2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в г, мл, нетто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vMerge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1–3 года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3–7 лет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1–3 года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3–7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Молоко с м.д.ж. 2,5–3,2%, в т. ч. кисломолочные продукты с м.д.ж. 2,5–3,2%3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390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450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Творог, творожные изделия для детского питания с м.д.ж. не более 9% и кислотностью не более 150 </w:t>
            </w:r>
            <w:proofErr w:type="spellStart"/>
            <w:r w:rsidRPr="00E7085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E7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Сметана с м.д.ж. не более 15%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Сыр неострых сортов твердый и мягкий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Мясо (говядина 1 кат. бескостная/говядина 1 кат. на костях)4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55/68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60,5/75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Птица (куры 1 кат. </w:t>
            </w:r>
            <w:proofErr w:type="spellStart"/>
            <w:r w:rsidRPr="00E70856">
              <w:rPr>
                <w:rFonts w:ascii="Times New Roman" w:hAnsi="Times New Roman"/>
                <w:sz w:val="24"/>
                <w:szCs w:val="24"/>
              </w:rPr>
              <w:t>потр</w:t>
            </w:r>
            <w:proofErr w:type="spellEnd"/>
            <w:r w:rsidRPr="00E70856">
              <w:rPr>
                <w:rFonts w:ascii="Times New Roman" w:hAnsi="Times New Roman"/>
                <w:sz w:val="24"/>
                <w:szCs w:val="24"/>
              </w:rPr>
              <w:t xml:space="preserve">./цыплята-бройлеры 1 кат. </w:t>
            </w:r>
            <w:proofErr w:type="spellStart"/>
            <w:r w:rsidRPr="00E70856">
              <w:rPr>
                <w:rFonts w:ascii="Times New Roman" w:hAnsi="Times New Roman"/>
                <w:sz w:val="24"/>
                <w:szCs w:val="24"/>
              </w:rPr>
              <w:t>потр</w:t>
            </w:r>
            <w:proofErr w:type="spellEnd"/>
            <w:r w:rsidRPr="00E70856">
              <w:rPr>
                <w:rFonts w:ascii="Times New Roman" w:hAnsi="Times New Roman"/>
                <w:sz w:val="24"/>
                <w:szCs w:val="24"/>
              </w:rPr>
              <w:t xml:space="preserve">./индейка 1 кат. </w:t>
            </w:r>
            <w:proofErr w:type="spellStart"/>
            <w:r w:rsidRPr="00E70856">
              <w:rPr>
                <w:rFonts w:ascii="Times New Roman" w:hAnsi="Times New Roman"/>
                <w:sz w:val="24"/>
                <w:szCs w:val="24"/>
              </w:rPr>
              <w:t>потр</w:t>
            </w:r>
            <w:proofErr w:type="spellEnd"/>
            <w:r w:rsidRPr="00E70856">
              <w:rPr>
                <w:rFonts w:ascii="Times New Roman" w:hAnsi="Times New Roman"/>
                <w:sz w:val="24"/>
                <w:szCs w:val="24"/>
              </w:rPr>
              <w:t>.)4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23/23/22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27/27/26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Рыба (филе), в т. ч. филе слабо- или малосоленое4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Колбасные изделия для питания дошкольников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Яйцо куриное диетическое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proofErr w:type="spellStart"/>
            <w:r w:rsidRPr="00E7085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  <w:proofErr w:type="spellStart"/>
            <w:r w:rsidRPr="00E7085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Картофель: </w:t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с 01.09 по 31.10 </w:t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с 31.10 по 31.12 </w:t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с 31.12 по 28.02 </w:t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lastRenderedPageBreak/>
              <w:t>с 29.02 по 01.09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160 </w:t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172 </w:t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185 </w:t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187 </w:t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215 </w:t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140 </w:t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140 </w:t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140 </w:t>
            </w:r>
          </w:p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lastRenderedPageBreak/>
              <w:t>Овощи, зелень4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256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325 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205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Фрукты (плоды) свежие4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114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Напитки витаминизированные (готовый напиток)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Хлеб пшеничный или хлеб зерновой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Крупы (злаки), бобовые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Макаронные изделия группы А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Мука картофельная (крахмал)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Масло коровье сладко-сливочное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Чай, включая </w:t>
            </w:r>
            <w:proofErr w:type="spellStart"/>
            <w:r w:rsidRPr="00E70856">
              <w:rPr>
                <w:rFonts w:ascii="Times New Roman" w:hAnsi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Какао-порошок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Кофейный напиток злаковый (суррогатный), в т. ч. из цикория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Сахар5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46017" w:rsidRPr="00E70856" w:rsidTr="004B0548">
        <w:trPr>
          <w:trHeight w:val="523"/>
        </w:trPr>
        <w:tc>
          <w:tcPr>
            <w:tcW w:w="4785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Соль пищевая поваренная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246017" w:rsidRPr="00E70856" w:rsidRDefault="00246017" w:rsidP="004B0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46017" w:rsidRDefault="00246017" w:rsidP="00A1583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sectPr w:rsidR="00246017" w:rsidSect="005C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807DE"/>
    <w:multiLevelType w:val="hybridMultilevel"/>
    <w:tmpl w:val="FB5CA8AC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9E8"/>
    <w:rsid w:val="000F59E8"/>
    <w:rsid w:val="00242A8A"/>
    <w:rsid w:val="00246017"/>
    <w:rsid w:val="005C6A05"/>
    <w:rsid w:val="00A15835"/>
    <w:rsid w:val="00BF77DF"/>
    <w:rsid w:val="00C8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3500"/>
  <w15:docId w15:val="{FEF8A428-50B8-4016-AA3B-7D73002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E8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F5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Покемошка</dc:creator>
  <cp:keywords/>
  <dc:description/>
  <cp:lastModifiedBy>PC</cp:lastModifiedBy>
  <cp:revision>5</cp:revision>
  <dcterms:created xsi:type="dcterms:W3CDTF">2017-08-31T16:20:00Z</dcterms:created>
  <dcterms:modified xsi:type="dcterms:W3CDTF">2021-04-05T11:46:00Z</dcterms:modified>
</cp:coreProperties>
</file>